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SCARLETT PTSO FUNDS/GRANT REQUEST FORM</w:t>
      </w:r>
    </w:p>
    <w:p w:rsidR="00000000" w:rsidDel="00000000" w:rsidP="00000000" w:rsidRDefault="00000000" w:rsidRPr="00000000" w14:paraId="00000002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REQUESTOR_____________________________________________________________</w:t>
      </w:r>
    </w:p>
    <w:p w:rsidR="00000000" w:rsidDel="00000000" w:rsidP="00000000" w:rsidRDefault="00000000" w:rsidRPr="00000000" w14:paraId="00000003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GRADE REPRESENTED___________________________DATE______________________</w:t>
      </w:r>
    </w:p>
    <w:p w:rsidR="00000000" w:rsidDel="00000000" w:rsidP="00000000" w:rsidRDefault="00000000" w:rsidRPr="00000000" w14:paraId="00000004">
      <w:pPr>
        <w:spacing w:line="48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AMOUNT REQUEST $ _____________________________________________________</w:t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30"/>
          <w:szCs w:val="3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PURPOSE OF FUNDS:</w:t>
      </w:r>
      <w:r w:rsidDel="00000000" w:rsidR="00000000" w:rsidRPr="00000000">
        <w:rPr>
          <w:rtl w:val="0"/>
        </w:rPr>
      </w:r>
    </w:p>
    <w:tbl>
      <w:tblPr>
        <w:tblStyle w:val="Table1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0"/>
        <w:tblGridChange w:id="0">
          <w:tblGrid>
            <w:gridCol w:w="10500"/>
          </w:tblGrid>
        </w:tblGridChange>
      </w:tblGrid>
      <w:tr>
        <w:trPr>
          <w:cantSplit w:val="0"/>
          <w:trHeight w:val="24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240" w:lineRule="auto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SUMMARY OF BENEFIT TO RECIPIENTS:</w:t>
      </w:r>
    </w:p>
    <w:tbl>
      <w:tblPr>
        <w:tblStyle w:val="Table2"/>
        <w:tblW w:w="104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85"/>
        <w:tblGridChange w:id="0">
          <w:tblGrid>
            <w:gridCol w:w="10485"/>
          </w:tblGrid>
        </w:tblGridChange>
      </w:tblGrid>
      <w:tr>
        <w:trPr>
          <w:cantSplit w:val="0"/>
          <w:trHeight w:val="289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sz w:val="24"/>
          <w:szCs w:val="24"/>
          <w:rtl w:val="0"/>
        </w:rPr>
        <w:t xml:space="preserve">IMPACT IF FUNDS ARE NOT RECEIVED:</w:t>
      </w:r>
      <w:r w:rsidDel="00000000" w:rsidR="00000000" w:rsidRPr="00000000">
        <w:rPr>
          <w:rtl w:val="0"/>
        </w:rPr>
      </w:r>
    </w:p>
    <w:tbl>
      <w:tblPr>
        <w:tblStyle w:val="Table3"/>
        <w:tblW w:w="105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500"/>
        <w:tblGridChange w:id="0">
          <w:tblGrid>
            <w:gridCol w:w="10500"/>
          </w:tblGrid>
        </w:tblGridChange>
      </w:tblGrid>
      <w:tr>
        <w:trPr>
          <w:cantSplit w:val="0"/>
          <w:trHeight w:val="2683.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3679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367917"/>
    <w:rPr>
      <w:color w:val="808080"/>
      <w:shd w:color="auto" w:fill="e6e6e6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36791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76BF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76BF0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67Nvs6hx0qs0m6dOxDO7nlbe8w==">AMUW2mWufzCcuOTeP2AW/mF6ZFKC1jaI2TjTbxNl6uv41l0PwgXi4Fyf6LaXkRTC3cnC36CFtrB/3E0W3L2AyZPsJDGiqfErPRFNyB2sAlQWgDEsqIL6iYg=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2017-12-18T15:47:00Z</dcterms:created>
  <dc:creator>Nicks</dc:creator>
</cp:coreProperties>
</file>